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01" w:rsidRPr="00640C79" w:rsidRDefault="00A82025" w:rsidP="007D45DA">
      <w:pPr>
        <w:jc w:val="center"/>
        <w:rPr>
          <w:b/>
          <w:sz w:val="40"/>
          <w:szCs w:val="40"/>
        </w:rPr>
      </w:pPr>
      <w:bookmarkStart w:id="0" w:name="_GoBack"/>
      <w:bookmarkEnd w:id="0"/>
      <w:r w:rsidRPr="00640C79">
        <w:rPr>
          <w:rFonts w:hint="eastAsia"/>
          <w:b/>
          <w:sz w:val="40"/>
          <w:szCs w:val="40"/>
        </w:rPr>
        <w:t>EFI</w:t>
      </w:r>
      <w:r w:rsidR="007D45DA" w:rsidRPr="00640C79">
        <w:rPr>
          <w:rFonts w:hint="eastAsia"/>
          <w:b/>
          <w:sz w:val="40"/>
          <w:szCs w:val="40"/>
        </w:rPr>
        <w:t>チューニング確認書</w:t>
      </w:r>
    </w:p>
    <w:p w:rsidR="006F3DCF" w:rsidRDefault="006F3DCF" w:rsidP="007D45DA">
      <w:pPr>
        <w:jc w:val="left"/>
      </w:pPr>
    </w:p>
    <w:p w:rsidR="009E158E" w:rsidRDefault="00CF7F3F" w:rsidP="007D45DA">
      <w:pPr>
        <w:jc w:val="left"/>
      </w:pPr>
      <w:r>
        <w:rPr>
          <w:rFonts w:hint="eastAsia"/>
        </w:rPr>
        <w:t>・入庫時、ガソリン満タンでお願いしています。</w:t>
      </w:r>
      <w:r w:rsidR="007D45DA">
        <w:rPr>
          <w:rFonts w:hint="eastAsia"/>
        </w:rPr>
        <w:t>燃料はハイオクガソリンのみとなります</w:t>
      </w:r>
    </w:p>
    <w:p w:rsidR="00873CEB" w:rsidRDefault="00873CEB" w:rsidP="007D45DA">
      <w:pPr>
        <w:jc w:val="left"/>
      </w:pPr>
      <w:r>
        <w:rPr>
          <w:rFonts w:hint="eastAsia"/>
        </w:rPr>
        <w:t>・オイル交換を</w:t>
      </w:r>
      <w:r>
        <w:rPr>
          <w:rFonts w:hint="eastAsia"/>
        </w:rPr>
        <w:t>1</w:t>
      </w:r>
      <w:r w:rsidR="00CF7F3F">
        <w:rPr>
          <w:rFonts w:hint="eastAsia"/>
        </w:rPr>
        <w:t>年近く、</w:t>
      </w:r>
      <w:r>
        <w:rPr>
          <w:rFonts w:hint="eastAsia"/>
        </w:rPr>
        <w:t>または</w:t>
      </w:r>
      <w:r w:rsidR="00CF7F3F">
        <w:rPr>
          <w:rFonts w:hint="eastAsia"/>
        </w:rPr>
        <w:t>3000</w:t>
      </w:r>
      <w:r w:rsidR="00C6561F">
        <w:rPr>
          <w:rFonts w:hint="eastAsia"/>
        </w:rPr>
        <w:t>km</w:t>
      </w:r>
      <w:r w:rsidR="00C6561F">
        <w:rPr>
          <w:rFonts w:hint="eastAsia"/>
        </w:rPr>
        <w:t>以上</w:t>
      </w:r>
      <w:r w:rsidR="00FE1BD8">
        <w:rPr>
          <w:rFonts w:hint="eastAsia"/>
        </w:rPr>
        <w:t>されていない車両は、オイル交換をお勧めします</w:t>
      </w:r>
    </w:p>
    <w:p w:rsidR="007D45DA" w:rsidRDefault="007D45DA" w:rsidP="007D45DA">
      <w:pPr>
        <w:jc w:val="left"/>
      </w:pPr>
      <w:r>
        <w:rPr>
          <w:rFonts w:hint="eastAsia"/>
        </w:rPr>
        <w:t>・</w:t>
      </w:r>
      <w:r w:rsidR="00873CEB">
        <w:rPr>
          <w:rFonts w:hint="eastAsia"/>
        </w:rPr>
        <w:t>より確実なチューニングの為にスパークプラグ交換をお勧めします</w:t>
      </w:r>
    </w:p>
    <w:p w:rsidR="001953F3" w:rsidRDefault="001953F3" w:rsidP="007D45DA">
      <w:pPr>
        <w:jc w:val="left"/>
      </w:pPr>
      <w:r>
        <w:rPr>
          <w:rFonts w:hint="eastAsia"/>
        </w:rPr>
        <w:t>・ノーマルエアクリーナーは吸気効率の良いエアクリーナーへの交換、吸気効率の良いエアクリーナーでも</w:t>
      </w:r>
    </w:p>
    <w:p w:rsidR="001953F3" w:rsidRDefault="001953F3" w:rsidP="007D45DA">
      <w:pPr>
        <w:jc w:val="left"/>
      </w:pPr>
      <w:r>
        <w:rPr>
          <w:rFonts w:hint="eastAsia"/>
        </w:rPr>
        <w:t xml:space="preserve">　長期間クリーニングしていない場合はクリーニングをお勧めします</w:t>
      </w:r>
    </w:p>
    <w:p w:rsidR="00FD3A2F" w:rsidRDefault="00FD3A2F" w:rsidP="007D45DA">
      <w:pPr>
        <w:jc w:val="left"/>
      </w:pPr>
      <w:r>
        <w:rPr>
          <w:rFonts w:hint="eastAsia"/>
        </w:rPr>
        <w:t>・マフラーによっては、アフターファイアが改善されない場合もあります</w:t>
      </w:r>
    </w:p>
    <w:p w:rsidR="00503EA9" w:rsidRDefault="00F84739" w:rsidP="007D45DA">
      <w:pPr>
        <w:jc w:val="left"/>
      </w:pPr>
      <w:r>
        <w:rPr>
          <w:rFonts w:hint="eastAsia"/>
        </w:rPr>
        <w:t>・純正コンピューターには</w:t>
      </w:r>
      <w:r w:rsidR="00503EA9">
        <w:rPr>
          <w:rFonts w:hint="eastAsia"/>
        </w:rPr>
        <w:t>、スロットル</w:t>
      </w:r>
      <w:r w:rsidR="00503EA9">
        <w:rPr>
          <w:rFonts w:hint="eastAsia"/>
        </w:rPr>
        <w:t>OFF</w:t>
      </w:r>
      <w:r w:rsidR="00503EA9">
        <w:rPr>
          <w:rFonts w:hint="eastAsia"/>
        </w:rPr>
        <w:t>時の</w:t>
      </w:r>
      <w:r>
        <w:rPr>
          <w:rFonts w:hint="eastAsia"/>
        </w:rPr>
        <w:t>1700~1800RPM</w:t>
      </w:r>
      <w:r>
        <w:rPr>
          <w:rFonts w:hint="eastAsia"/>
        </w:rPr>
        <w:t>間で点火タイミングがゼロになってしまう</w:t>
      </w:r>
    </w:p>
    <w:p w:rsidR="005D00F2" w:rsidRPr="00503EA9" w:rsidRDefault="003569C1" w:rsidP="005D00F2">
      <w:pPr>
        <w:ind w:leftChars="100" w:left="210"/>
        <w:jc w:val="left"/>
      </w:pPr>
      <w:r>
        <w:rPr>
          <w:rFonts w:hint="eastAsia"/>
        </w:rPr>
        <w:t>バグの様な</w:t>
      </w:r>
      <w:r w:rsidR="00F84739">
        <w:rPr>
          <w:rFonts w:hint="eastAsia"/>
        </w:rPr>
        <w:t>症状があり、この</w:t>
      </w:r>
      <w:r w:rsidR="00135C2C">
        <w:rPr>
          <w:rFonts w:hint="eastAsia"/>
        </w:rPr>
        <w:t>ポイント</w:t>
      </w:r>
      <w:r w:rsidR="00F84739">
        <w:rPr>
          <w:rFonts w:hint="eastAsia"/>
        </w:rPr>
        <w:t>でアフターファイアが起こる場合が有ります。</w:t>
      </w:r>
      <w:r w:rsidR="00135C2C">
        <w:rPr>
          <w:rFonts w:hint="eastAsia"/>
        </w:rPr>
        <w:t xml:space="preserve"> </w:t>
      </w:r>
      <w:r w:rsidR="005D00F2">
        <w:rPr>
          <w:rFonts w:hint="eastAsia"/>
        </w:rPr>
        <w:t>抜けの良いマフラーほどアフターファイアは</w:t>
      </w:r>
      <w:r>
        <w:rPr>
          <w:rFonts w:hint="eastAsia"/>
        </w:rPr>
        <w:t>大きいです</w:t>
      </w:r>
    </w:p>
    <w:p w:rsidR="0068558A" w:rsidRDefault="0068558A" w:rsidP="007D45DA">
      <w:pPr>
        <w:jc w:val="left"/>
      </w:pPr>
      <w:r>
        <w:rPr>
          <w:rFonts w:hint="eastAsia"/>
        </w:rPr>
        <w:t>・パンク修理歴の有るタイヤはバースト等の危険性があるため、タイヤ交換をお願いします</w:t>
      </w:r>
    </w:p>
    <w:p w:rsidR="006D58C9" w:rsidRDefault="006D58C9" w:rsidP="007D45DA">
      <w:pPr>
        <w:jc w:val="left"/>
      </w:pPr>
      <w:r>
        <w:rPr>
          <w:rFonts w:hint="eastAsia"/>
        </w:rPr>
        <w:t>・</w:t>
      </w:r>
      <w:r>
        <w:rPr>
          <w:rFonts w:hint="eastAsia"/>
        </w:rPr>
        <w:t>O2</w:t>
      </w:r>
      <w:r>
        <w:rPr>
          <w:rFonts w:hint="eastAsia"/>
        </w:rPr>
        <w:t>センサーの配線に割り込ませる燃調機器</w:t>
      </w:r>
      <w:r w:rsidR="00FC17F8">
        <w:rPr>
          <w:rFonts w:hint="eastAsia"/>
        </w:rPr>
        <w:t>、サブコン等</w:t>
      </w:r>
      <w:r>
        <w:rPr>
          <w:rFonts w:hint="eastAsia"/>
        </w:rPr>
        <w:t>は取り外し願います</w:t>
      </w:r>
    </w:p>
    <w:p w:rsidR="00873CEB" w:rsidRDefault="00873CEB" w:rsidP="007D45DA">
      <w:pPr>
        <w:jc w:val="left"/>
      </w:pPr>
      <w:r>
        <w:rPr>
          <w:rFonts w:hint="eastAsia"/>
        </w:rPr>
        <w:t>・</w:t>
      </w:r>
      <w:r w:rsidR="00FE1BD8">
        <w:rPr>
          <w:rFonts w:hint="eastAsia"/>
        </w:rPr>
        <w:t>チューニング</w:t>
      </w:r>
      <w:r w:rsidR="00C6561F">
        <w:rPr>
          <w:rFonts w:hint="eastAsia"/>
        </w:rPr>
        <w:t>中の部品の脱落、車両の故障に関しての責任は負いかねますのでご了承願います</w:t>
      </w:r>
    </w:p>
    <w:p w:rsidR="00837C21" w:rsidRDefault="00837C21" w:rsidP="007D45DA">
      <w:pPr>
        <w:jc w:val="left"/>
      </w:pPr>
      <w:r>
        <w:rPr>
          <w:rFonts w:hint="eastAsia"/>
        </w:rPr>
        <w:t xml:space="preserve">　　　「</w:t>
      </w:r>
      <w:r w:rsidRPr="00837C21">
        <w:t>Not take responsibility</w:t>
      </w:r>
      <w:r>
        <w:rPr>
          <w:rFonts w:hint="eastAsia"/>
        </w:rPr>
        <w:t>」</w:t>
      </w:r>
    </w:p>
    <w:p w:rsidR="00302FAE" w:rsidRDefault="00C6561F" w:rsidP="00837C21">
      <w:pPr>
        <w:jc w:val="left"/>
      </w:pPr>
      <w:r>
        <w:rPr>
          <w:rFonts w:hint="eastAsia"/>
        </w:rPr>
        <w:t>・</w:t>
      </w:r>
      <w:r w:rsidR="00A82025">
        <w:rPr>
          <w:rFonts w:hint="eastAsia"/>
        </w:rPr>
        <w:t>チューニングは、</w:t>
      </w:r>
      <w:r w:rsidR="00437F1C">
        <w:rPr>
          <w:rFonts w:hint="eastAsia"/>
        </w:rPr>
        <w:t>燃料、</w:t>
      </w:r>
      <w:r w:rsidR="00A82025">
        <w:rPr>
          <w:rFonts w:hint="eastAsia"/>
        </w:rPr>
        <w:t>各オイル、電装系、駆動系（チェーン、ベルト、ホイール</w:t>
      </w:r>
      <w:r w:rsidR="00302FAE">
        <w:rPr>
          <w:rFonts w:hint="eastAsia"/>
        </w:rPr>
        <w:t>&amp;</w:t>
      </w:r>
      <w:r w:rsidR="00302FAE">
        <w:rPr>
          <w:rFonts w:hint="eastAsia"/>
        </w:rPr>
        <w:t>タイヤ</w:t>
      </w:r>
      <w:r w:rsidR="00A82025">
        <w:rPr>
          <w:rFonts w:hint="eastAsia"/>
        </w:rPr>
        <w:t>）、ブレーキ、</w:t>
      </w:r>
    </w:p>
    <w:p w:rsidR="00A82025" w:rsidRDefault="00A82025" w:rsidP="00302FAE">
      <w:pPr>
        <w:ind w:leftChars="100" w:left="210"/>
        <w:jc w:val="left"/>
      </w:pPr>
      <w:r>
        <w:rPr>
          <w:rFonts w:hint="eastAsia"/>
        </w:rPr>
        <w:t>サスペンション、エンジン、ミッション</w:t>
      </w:r>
      <w:r w:rsidR="00640C79">
        <w:rPr>
          <w:rFonts w:hint="eastAsia"/>
        </w:rPr>
        <w:t>、各ボルト</w:t>
      </w:r>
      <w:r w:rsidR="00640C79">
        <w:rPr>
          <w:rFonts w:hint="eastAsia"/>
        </w:rPr>
        <w:t>&amp;</w:t>
      </w:r>
      <w:r w:rsidR="00640C79">
        <w:rPr>
          <w:rFonts w:hint="eastAsia"/>
        </w:rPr>
        <w:t>ナットの締付の状態が</w:t>
      </w:r>
      <w:r w:rsidR="00640C79">
        <w:t>”</w:t>
      </w:r>
      <w:r w:rsidR="00640C79">
        <w:rPr>
          <w:rFonts w:hint="eastAsia"/>
        </w:rPr>
        <w:t>良</w:t>
      </w:r>
      <w:r w:rsidR="00640C79">
        <w:t>”</w:t>
      </w:r>
      <w:r w:rsidR="00640C79">
        <w:rPr>
          <w:rFonts w:hint="eastAsia"/>
        </w:rPr>
        <w:t>の前提での作業となります</w:t>
      </w:r>
    </w:p>
    <w:p w:rsidR="00640C79" w:rsidRDefault="006D58C9" w:rsidP="00A82025">
      <w:pPr>
        <w:ind w:left="210" w:hangingChars="100" w:hanging="210"/>
        <w:jc w:val="left"/>
      </w:pPr>
      <w:r>
        <w:rPr>
          <w:rFonts w:hint="eastAsia"/>
        </w:rPr>
        <w:t>・車両の整備歴が不明な場合</w:t>
      </w:r>
      <w:r w:rsidR="00640C79">
        <w:rPr>
          <w:rFonts w:hint="eastAsia"/>
        </w:rPr>
        <w:t>、車両の状態が不安な場合は、チューニング前の点検をお勧めします</w:t>
      </w:r>
    </w:p>
    <w:p w:rsidR="005D0541" w:rsidRPr="006D58C9" w:rsidRDefault="005D0541" w:rsidP="00ED38B1">
      <w:pPr>
        <w:ind w:left="211" w:hangingChars="100" w:hanging="211"/>
        <w:jc w:val="center"/>
        <w:rPr>
          <w:b/>
        </w:rPr>
      </w:pPr>
    </w:p>
    <w:p w:rsidR="00640C79" w:rsidRDefault="00837C21" w:rsidP="00ED38B1">
      <w:pPr>
        <w:ind w:left="211" w:hangingChars="100" w:hanging="211"/>
        <w:jc w:val="center"/>
        <w:rPr>
          <w:b/>
        </w:rPr>
      </w:pPr>
      <w:r>
        <w:rPr>
          <w:rFonts w:hint="eastAsia"/>
          <w:b/>
        </w:rPr>
        <w:t>以下は</w:t>
      </w:r>
      <w:r w:rsidR="001562FD">
        <w:rPr>
          <w:rFonts w:hint="eastAsia"/>
          <w:b/>
        </w:rPr>
        <w:t>3</w:t>
      </w:r>
      <w:r w:rsidR="001562FD">
        <w:rPr>
          <w:rFonts w:hint="eastAsia"/>
          <w:b/>
        </w:rPr>
        <w:t>拍子＆</w:t>
      </w:r>
      <w:r w:rsidR="00640C79" w:rsidRPr="00ED38B1">
        <w:rPr>
          <w:rFonts w:hint="eastAsia"/>
          <w:b/>
        </w:rPr>
        <w:t>800</w:t>
      </w:r>
      <w:r w:rsidR="00640C79" w:rsidRPr="00ED38B1">
        <w:rPr>
          <w:rFonts w:hint="eastAsia"/>
          <w:b/>
        </w:rPr>
        <w:t>回転よりも低い回転数ご希望の方へ</w:t>
      </w:r>
    </w:p>
    <w:p w:rsidR="006F3DCF" w:rsidRDefault="00586683" w:rsidP="006F3DCF">
      <w:pPr>
        <w:ind w:left="210" w:hangingChars="100" w:hanging="210"/>
        <w:jc w:val="center"/>
      </w:pPr>
      <w:r w:rsidRPr="00586683">
        <w:rPr>
          <w:rFonts w:hint="eastAsia"/>
        </w:rPr>
        <w:t>以下</w:t>
      </w:r>
      <w:r>
        <w:rPr>
          <w:rFonts w:hint="eastAsia"/>
        </w:rPr>
        <w:t>の</w:t>
      </w:r>
      <w:r w:rsidR="00C06205">
        <w:rPr>
          <w:rFonts w:hint="eastAsia"/>
        </w:rPr>
        <w:t>内容</w:t>
      </w:r>
      <w:r w:rsidR="000E3804">
        <w:rPr>
          <w:rFonts w:hint="eastAsia"/>
        </w:rPr>
        <w:t>を十分ご理解</w:t>
      </w:r>
      <w:r>
        <w:rPr>
          <w:rFonts w:hint="eastAsia"/>
        </w:rPr>
        <w:t>頂いた上での作業となります</w:t>
      </w:r>
    </w:p>
    <w:p w:rsidR="00136B25" w:rsidRPr="006F3DCF" w:rsidRDefault="00136B25" w:rsidP="006F3DCF">
      <w:pPr>
        <w:ind w:left="210" w:hangingChars="100" w:hanging="210"/>
        <w:jc w:val="center"/>
      </w:pPr>
    </w:p>
    <w:p w:rsidR="00873CEB" w:rsidRDefault="00ED38B1" w:rsidP="007D45DA">
      <w:pPr>
        <w:jc w:val="left"/>
      </w:pPr>
      <w:r>
        <w:rPr>
          <w:rFonts w:hint="eastAsia"/>
        </w:rPr>
        <w:t>・エンジンオイルを送る圧力は回転数に比例していますので、低い回転数では圧力不足となる可能性があります</w:t>
      </w:r>
      <w:r w:rsidR="00C06205">
        <w:rPr>
          <w:rFonts w:hint="eastAsia"/>
        </w:rPr>
        <w:t>。</w:t>
      </w:r>
    </w:p>
    <w:p w:rsidR="00C06205" w:rsidRDefault="00C06205" w:rsidP="001562FD">
      <w:pPr>
        <w:ind w:left="210" w:hangingChars="100" w:hanging="210"/>
        <w:jc w:val="left"/>
      </w:pPr>
      <w:r>
        <w:rPr>
          <w:rFonts w:hint="eastAsia"/>
        </w:rPr>
        <w:t xml:space="preserve">　</w:t>
      </w:r>
      <w:r w:rsidR="00590C05">
        <w:rPr>
          <w:rFonts w:hint="eastAsia"/>
        </w:rPr>
        <w:t>暖機</w:t>
      </w:r>
      <w:r w:rsidR="00383BA7">
        <w:rPr>
          <w:rFonts w:hint="eastAsia"/>
        </w:rPr>
        <w:t>完了</w:t>
      </w:r>
      <w:r w:rsidR="00590C05">
        <w:rPr>
          <w:rFonts w:hint="eastAsia"/>
        </w:rPr>
        <w:t>後は</w:t>
      </w:r>
      <w:r>
        <w:rPr>
          <w:rFonts w:hint="eastAsia"/>
        </w:rPr>
        <w:t>数分間でもアイドリングのまま放置しないで下さい</w:t>
      </w:r>
    </w:p>
    <w:p w:rsidR="00057E73" w:rsidRDefault="00ED38B1" w:rsidP="001562FD">
      <w:pPr>
        <w:ind w:left="210" w:hangingChars="100" w:hanging="210"/>
        <w:jc w:val="left"/>
      </w:pPr>
      <w:r>
        <w:rPr>
          <w:rFonts w:hint="eastAsia"/>
        </w:rPr>
        <w:t>・バッテリーの充電量も回転数に比例して</w:t>
      </w:r>
      <w:r w:rsidR="000D2374">
        <w:rPr>
          <w:rFonts w:hint="eastAsia"/>
        </w:rPr>
        <w:t>い</w:t>
      </w:r>
      <w:r>
        <w:rPr>
          <w:rFonts w:hint="eastAsia"/>
        </w:rPr>
        <w:t>ますので、低い回転数では充電量不足となります</w:t>
      </w:r>
      <w:r w:rsidR="000D2374">
        <w:rPr>
          <w:rFonts w:hint="eastAsia"/>
        </w:rPr>
        <w:t>。</w:t>
      </w:r>
    </w:p>
    <w:p w:rsidR="001562FD" w:rsidRDefault="00ED38B1" w:rsidP="00057E73">
      <w:pPr>
        <w:ind w:leftChars="100" w:left="210"/>
        <w:jc w:val="left"/>
      </w:pPr>
      <w:r>
        <w:rPr>
          <w:rFonts w:hint="eastAsia"/>
        </w:rPr>
        <w:t>バッテリーのメンテナンスが重要になります</w:t>
      </w:r>
    </w:p>
    <w:p w:rsidR="00ED38B1" w:rsidRDefault="00ED38B1" w:rsidP="00ED38B1">
      <w:pPr>
        <w:ind w:left="210" w:hangingChars="100" w:hanging="210"/>
        <w:jc w:val="left"/>
      </w:pPr>
      <w:r>
        <w:rPr>
          <w:rFonts w:hint="eastAsia"/>
        </w:rPr>
        <w:t>・回転数が低いため</w:t>
      </w:r>
      <w:r w:rsidR="001562FD">
        <w:rPr>
          <w:rFonts w:hint="eastAsia"/>
        </w:rPr>
        <w:t>、または</w:t>
      </w:r>
      <w:r w:rsidR="001562FD">
        <w:rPr>
          <w:rFonts w:hint="eastAsia"/>
        </w:rPr>
        <w:t>3</w:t>
      </w:r>
      <w:r w:rsidR="001562FD">
        <w:rPr>
          <w:rFonts w:hint="eastAsia"/>
        </w:rPr>
        <w:t>拍子にしている事で、</w:t>
      </w:r>
      <w:r>
        <w:rPr>
          <w:rFonts w:hint="eastAsia"/>
        </w:rPr>
        <w:t>アイドリング時や減速中にエンジンが止まってしまう時があります。</w:t>
      </w:r>
      <w:r w:rsidR="001562FD">
        <w:rPr>
          <w:rFonts w:hint="eastAsia"/>
        </w:rPr>
        <w:t>MAP</w:t>
      </w:r>
      <w:r w:rsidR="001562FD">
        <w:rPr>
          <w:rFonts w:hint="eastAsia"/>
        </w:rPr>
        <w:t>調整で改善可能ですが、吸排気の相性により改善しない場合があります</w:t>
      </w:r>
    </w:p>
    <w:p w:rsidR="00FD3A2F" w:rsidRDefault="00FD3A2F" w:rsidP="00ED38B1">
      <w:pPr>
        <w:ind w:left="210" w:hangingChars="100" w:hanging="210"/>
        <w:jc w:val="left"/>
      </w:pPr>
      <w:r>
        <w:rPr>
          <w:rFonts w:hint="eastAsia"/>
        </w:rPr>
        <w:t>・発進時のレスポンスが</w:t>
      </w:r>
      <w:r w:rsidR="00FE1BD8">
        <w:rPr>
          <w:rFonts w:hint="eastAsia"/>
        </w:rPr>
        <w:t>、ノーマルと比べると</w:t>
      </w:r>
      <w:r>
        <w:rPr>
          <w:rFonts w:hint="eastAsia"/>
        </w:rPr>
        <w:t>悪くなります</w:t>
      </w:r>
    </w:p>
    <w:p w:rsidR="000D2374" w:rsidRDefault="000D2374" w:rsidP="00FE1BD8">
      <w:pPr>
        <w:ind w:left="210" w:hangingChars="100" w:hanging="210"/>
        <w:jc w:val="left"/>
      </w:pPr>
      <w:r>
        <w:rPr>
          <w:rFonts w:hint="eastAsia"/>
        </w:rPr>
        <w:t>・</w:t>
      </w:r>
      <w:r>
        <w:rPr>
          <w:rFonts w:hint="eastAsia"/>
        </w:rPr>
        <w:t>3</w:t>
      </w:r>
      <w:r>
        <w:rPr>
          <w:rFonts w:hint="eastAsia"/>
        </w:rPr>
        <w:t>拍子というのはアイドリング時の</w:t>
      </w:r>
      <w:r w:rsidR="00FE1BD8">
        <w:rPr>
          <w:rFonts w:hint="eastAsia"/>
        </w:rPr>
        <w:t>正しい点火時期を狂わせて排気音のリズムをずらした状態になります</w:t>
      </w:r>
    </w:p>
    <w:p w:rsidR="00C06205" w:rsidRDefault="00C06205" w:rsidP="00ED38B1">
      <w:pPr>
        <w:ind w:left="210" w:hangingChars="100" w:hanging="210"/>
        <w:jc w:val="left"/>
      </w:pPr>
      <w:r>
        <w:rPr>
          <w:rFonts w:hint="eastAsia"/>
        </w:rPr>
        <w:t>・その他、</w:t>
      </w:r>
      <w:r>
        <w:rPr>
          <w:rFonts w:hint="eastAsia"/>
        </w:rPr>
        <w:t>3</w:t>
      </w:r>
      <w:r>
        <w:rPr>
          <w:rFonts w:hint="eastAsia"/>
        </w:rPr>
        <w:t>拍子＆低回転に設定している事が原因による故障、不具合に関しての責任は負いかねますので、</w:t>
      </w:r>
    </w:p>
    <w:p w:rsidR="00C06205" w:rsidRDefault="00C06205" w:rsidP="00ED38B1">
      <w:pPr>
        <w:ind w:left="210" w:hangingChars="100" w:hanging="210"/>
        <w:jc w:val="left"/>
      </w:pPr>
      <w:r>
        <w:rPr>
          <w:rFonts w:hint="eastAsia"/>
        </w:rPr>
        <w:t xml:space="preserve">　ご了承願います</w:t>
      </w:r>
      <w:r w:rsidR="00837C21">
        <w:rPr>
          <w:rFonts w:hint="eastAsia"/>
        </w:rPr>
        <w:t>。「</w:t>
      </w:r>
      <w:r w:rsidR="00837C21" w:rsidRPr="00837C21">
        <w:t>Not take responsibility</w:t>
      </w:r>
      <w:r w:rsidR="00837C21">
        <w:rPr>
          <w:rFonts w:hint="eastAsia"/>
        </w:rPr>
        <w:t>！」</w:t>
      </w:r>
    </w:p>
    <w:p w:rsidR="005D0541" w:rsidRPr="005D0541" w:rsidRDefault="005D0541" w:rsidP="005D0541">
      <w:pPr>
        <w:jc w:val="left"/>
      </w:pPr>
    </w:p>
    <w:p w:rsidR="005D0541" w:rsidRDefault="005D0541" w:rsidP="001103FA">
      <w:pPr>
        <w:ind w:left="210" w:hangingChars="100" w:hanging="210"/>
        <w:jc w:val="center"/>
      </w:pPr>
      <w:r>
        <w:rPr>
          <w:rFonts w:hint="eastAsia"/>
        </w:rPr>
        <w:t>上記の内容を承諾頂きましたら</w:t>
      </w:r>
      <w:r w:rsidR="001103FA">
        <w:rPr>
          <w:rFonts w:hint="eastAsia"/>
        </w:rPr>
        <w:t>、サインをお願い致します。</w:t>
      </w:r>
    </w:p>
    <w:p w:rsidR="00780BF9" w:rsidRPr="00780BF9" w:rsidRDefault="00136B25" w:rsidP="00780BF9">
      <w:pPr>
        <w:ind w:left="210" w:hangingChars="100" w:hanging="210"/>
        <w:jc w:val="left"/>
        <w:rPr>
          <w:u w:val="single"/>
        </w:rPr>
      </w:pPr>
      <w:r>
        <w:rPr>
          <w:rFonts w:hint="eastAsia"/>
        </w:rPr>
        <w:t xml:space="preserve">　　　　　　　　　　　　　　　　　　　　　　　　　　　　　　　　　</w:t>
      </w:r>
      <w:r w:rsidR="00837C21">
        <w:rPr>
          <w:rFonts w:hint="eastAsia"/>
        </w:rPr>
        <w:t>御署名</w:t>
      </w:r>
      <w:r>
        <w:rPr>
          <w:rFonts w:hint="eastAsia"/>
        </w:rPr>
        <w:t xml:space="preserve">　　</w:t>
      </w:r>
      <w:r w:rsidRPr="00136B25">
        <w:rPr>
          <w:rFonts w:hint="eastAsia"/>
          <w:u w:val="single"/>
        </w:rPr>
        <w:t xml:space="preserve">　　　　　　　　　　　　</w:t>
      </w:r>
    </w:p>
    <w:p w:rsidR="00837C21" w:rsidRDefault="00837C21" w:rsidP="00136B25">
      <w:pPr>
        <w:ind w:left="210" w:hangingChars="100" w:hanging="210"/>
        <w:jc w:val="left"/>
      </w:pPr>
    </w:p>
    <w:p w:rsidR="00136B25" w:rsidRDefault="00136B25" w:rsidP="00136B25">
      <w:pPr>
        <w:ind w:left="210" w:hangingChars="100" w:hanging="210"/>
        <w:jc w:val="left"/>
      </w:pPr>
      <w:r>
        <w:rPr>
          <w:rFonts w:hint="eastAsia"/>
        </w:rPr>
        <w:t>・通常はレブリミットが効く回転数まで回してチューニングを行いますが、上限の指定が有ればご記入下さい</w:t>
      </w:r>
    </w:p>
    <w:p w:rsidR="00136B25" w:rsidRPr="00C66487" w:rsidRDefault="00136B25" w:rsidP="00136B25">
      <w:pPr>
        <w:ind w:left="210" w:hangingChars="100" w:hanging="210"/>
        <w:jc w:val="left"/>
      </w:pPr>
      <w:r>
        <w:rPr>
          <w:rFonts w:hint="eastAsia"/>
        </w:rPr>
        <w:t xml:space="preserve">　　　　　　　　　　　　　　　　　　　　　　　　　　　　　　　　　　　</w:t>
      </w:r>
      <w:r w:rsidRPr="00004B43">
        <w:rPr>
          <w:rFonts w:hint="eastAsia"/>
        </w:rPr>
        <w:t xml:space="preserve">　　　　　</w:t>
      </w:r>
      <w:r w:rsidRPr="00C66487">
        <w:rPr>
          <w:rFonts w:hint="eastAsia"/>
          <w:u w:val="single"/>
        </w:rPr>
        <w:t xml:space="preserve">　　　　　</w:t>
      </w:r>
      <w:r>
        <w:rPr>
          <w:rFonts w:hint="eastAsia"/>
          <w:u w:val="single"/>
        </w:rPr>
        <w:t xml:space="preserve">　ＲＰＭ</w:t>
      </w:r>
      <w:r w:rsidRPr="00C66487">
        <w:rPr>
          <w:rFonts w:hint="eastAsia"/>
          <w:u w:val="single"/>
        </w:rPr>
        <w:t xml:space="preserve">　　　</w:t>
      </w:r>
      <w:r w:rsidRPr="00C66487">
        <w:rPr>
          <w:rFonts w:hint="eastAsia"/>
        </w:rPr>
        <w:t xml:space="preserve">　　</w:t>
      </w:r>
    </w:p>
    <w:p w:rsidR="00136B25" w:rsidRDefault="00136B25" w:rsidP="00136B25">
      <w:pPr>
        <w:ind w:left="210" w:hangingChars="100" w:hanging="210"/>
        <w:jc w:val="left"/>
        <w:rPr>
          <w:u w:val="single"/>
        </w:rPr>
      </w:pPr>
      <w:r>
        <w:rPr>
          <w:rFonts w:hint="eastAsia"/>
        </w:rPr>
        <w:t xml:space="preserve">・当社のチューニングを何でお知りになりましたか？　</w:t>
      </w:r>
      <w:r w:rsidRPr="00C66487">
        <w:rPr>
          <w:rFonts w:hint="eastAsia"/>
          <w:u w:val="single"/>
        </w:rPr>
        <w:t xml:space="preserve">　　　</w:t>
      </w:r>
      <w:r>
        <w:rPr>
          <w:rFonts w:hint="eastAsia"/>
          <w:u w:val="single"/>
        </w:rPr>
        <w:t xml:space="preserve">　　　　　　　　</w:t>
      </w:r>
    </w:p>
    <w:p w:rsidR="00136B25" w:rsidRPr="00C66487" w:rsidRDefault="00136B25" w:rsidP="00136B25">
      <w:pPr>
        <w:ind w:left="210" w:hangingChars="100" w:hanging="210"/>
        <w:jc w:val="left"/>
        <w:rPr>
          <w:u w:val="single"/>
        </w:rPr>
      </w:pPr>
    </w:p>
    <w:p w:rsidR="000D2374" w:rsidRPr="00136B25" w:rsidRDefault="000D2374" w:rsidP="00136B25">
      <w:pPr>
        <w:jc w:val="left"/>
      </w:pPr>
    </w:p>
    <w:sectPr w:rsidR="000D2374" w:rsidRPr="00136B25" w:rsidSect="00873CE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5A1" w:rsidRDefault="00DD05A1" w:rsidP="00873CEB">
      <w:r>
        <w:separator/>
      </w:r>
    </w:p>
  </w:endnote>
  <w:endnote w:type="continuationSeparator" w:id="0">
    <w:p w:rsidR="00DD05A1" w:rsidRDefault="00DD05A1" w:rsidP="0087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5A1" w:rsidRDefault="00DD05A1" w:rsidP="00873CEB">
      <w:r>
        <w:separator/>
      </w:r>
    </w:p>
  </w:footnote>
  <w:footnote w:type="continuationSeparator" w:id="0">
    <w:p w:rsidR="00DD05A1" w:rsidRDefault="00DD05A1" w:rsidP="00873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5DA"/>
    <w:rsid w:val="00004B43"/>
    <w:rsid w:val="000469BA"/>
    <w:rsid w:val="00057E73"/>
    <w:rsid w:val="000D1E4E"/>
    <w:rsid w:val="000D2374"/>
    <w:rsid w:val="000E204C"/>
    <w:rsid w:val="000E3804"/>
    <w:rsid w:val="000F5190"/>
    <w:rsid w:val="001103FA"/>
    <w:rsid w:val="00135C2C"/>
    <w:rsid w:val="00136B25"/>
    <w:rsid w:val="001540A2"/>
    <w:rsid w:val="001556DF"/>
    <w:rsid w:val="001562FD"/>
    <w:rsid w:val="001953F3"/>
    <w:rsid w:val="0024076D"/>
    <w:rsid w:val="00246E13"/>
    <w:rsid w:val="00302FAE"/>
    <w:rsid w:val="0031770E"/>
    <w:rsid w:val="003475B9"/>
    <w:rsid w:val="003569C1"/>
    <w:rsid w:val="00383BA7"/>
    <w:rsid w:val="004049C6"/>
    <w:rsid w:val="00437F1C"/>
    <w:rsid w:val="00503EA9"/>
    <w:rsid w:val="005109E4"/>
    <w:rsid w:val="00586683"/>
    <w:rsid w:val="005902D8"/>
    <w:rsid w:val="00590C05"/>
    <w:rsid w:val="00596B08"/>
    <w:rsid w:val="005D00F2"/>
    <w:rsid w:val="005D0541"/>
    <w:rsid w:val="006379E4"/>
    <w:rsid w:val="00640C79"/>
    <w:rsid w:val="006662E4"/>
    <w:rsid w:val="0068558A"/>
    <w:rsid w:val="006D58C9"/>
    <w:rsid w:val="006F3DCF"/>
    <w:rsid w:val="00710D87"/>
    <w:rsid w:val="00780BF9"/>
    <w:rsid w:val="007D45DA"/>
    <w:rsid w:val="00803EED"/>
    <w:rsid w:val="00837C21"/>
    <w:rsid w:val="0085714B"/>
    <w:rsid w:val="00873CEB"/>
    <w:rsid w:val="008C1021"/>
    <w:rsid w:val="009E158E"/>
    <w:rsid w:val="00A01172"/>
    <w:rsid w:val="00A17B6C"/>
    <w:rsid w:val="00A45B2E"/>
    <w:rsid w:val="00A65C28"/>
    <w:rsid w:val="00A82025"/>
    <w:rsid w:val="00AA52F3"/>
    <w:rsid w:val="00BA47AE"/>
    <w:rsid w:val="00BF3209"/>
    <w:rsid w:val="00C06205"/>
    <w:rsid w:val="00C27281"/>
    <w:rsid w:val="00C537B1"/>
    <w:rsid w:val="00C61472"/>
    <w:rsid w:val="00C6174A"/>
    <w:rsid w:val="00C6561F"/>
    <w:rsid w:val="00C66487"/>
    <w:rsid w:val="00CE4AA0"/>
    <w:rsid w:val="00CE6287"/>
    <w:rsid w:val="00CF1D01"/>
    <w:rsid w:val="00CF7F3F"/>
    <w:rsid w:val="00D26647"/>
    <w:rsid w:val="00DB1570"/>
    <w:rsid w:val="00DD05A1"/>
    <w:rsid w:val="00DF7C7A"/>
    <w:rsid w:val="00ED38B1"/>
    <w:rsid w:val="00F449D6"/>
    <w:rsid w:val="00F56E25"/>
    <w:rsid w:val="00F84739"/>
    <w:rsid w:val="00FC17F8"/>
    <w:rsid w:val="00FC5843"/>
    <w:rsid w:val="00FD3A2F"/>
    <w:rsid w:val="00FE1BD8"/>
    <w:rsid w:val="00FF4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CEB"/>
    <w:pPr>
      <w:tabs>
        <w:tab w:val="center" w:pos="4252"/>
        <w:tab w:val="right" w:pos="8504"/>
      </w:tabs>
      <w:snapToGrid w:val="0"/>
    </w:pPr>
  </w:style>
  <w:style w:type="character" w:customStyle="1" w:styleId="a4">
    <w:name w:val="ヘッダー (文字)"/>
    <w:basedOn w:val="a0"/>
    <w:link w:val="a3"/>
    <w:uiPriority w:val="99"/>
    <w:rsid w:val="00873CEB"/>
  </w:style>
  <w:style w:type="paragraph" w:styleId="a5">
    <w:name w:val="footer"/>
    <w:basedOn w:val="a"/>
    <w:link w:val="a6"/>
    <w:uiPriority w:val="99"/>
    <w:unhideWhenUsed/>
    <w:rsid w:val="00873CEB"/>
    <w:pPr>
      <w:tabs>
        <w:tab w:val="center" w:pos="4252"/>
        <w:tab w:val="right" w:pos="8504"/>
      </w:tabs>
      <w:snapToGrid w:val="0"/>
    </w:pPr>
  </w:style>
  <w:style w:type="character" w:customStyle="1" w:styleId="a6">
    <w:name w:val="フッター (文字)"/>
    <w:basedOn w:val="a0"/>
    <w:link w:val="a5"/>
    <w:uiPriority w:val="99"/>
    <w:rsid w:val="00873CEB"/>
  </w:style>
  <w:style w:type="paragraph" w:styleId="a7">
    <w:name w:val="Balloon Text"/>
    <w:basedOn w:val="a"/>
    <w:link w:val="a8"/>
    <w:uiPriority w:val="99"/>
    <w:semiHidden/>
    <w:unhideWhenUsed/>
    <w:rsid w:val="00590C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0C05"/>
    <w:rPr>
      <w:rFonts w:asciiTheme="majorHAnsi" w:eastAsiaTheme="majorEastAsia" w:hAnsiTheme="majorHAnsi" w:cstheme="majorBidi"/>
      <w:sz w:val="18"/>
      <w:szCs w:val="18"/>
    </w:rPr>
  </w:style>
  <w:style w:type="character" w:styleId="a9">
    <w:name w:val="Hyperlink"/>
    <w:basedOn w:val="a0"/>
    <w:uiPriority w:val="99"/>
    <w:semiHidden/>
    <w:unhideWhenUsed/>
    <w:rsid w:val="00C537B1"/>
    <w:rPr>
      <w:color w:val="0000FF"/>
      <w:u w:val="single"/>
    </w:rPr>
  </w:style>
  <w:style w:type="character" w:styleId="aa">
    <w:name w:val="Strong"/>
    <w:basedOn w:val="a0"/>
    <w:uiPriority w:val="22"/>
    <w:qFormat/>
    <w:rsid w:val="00C537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CEB"/>
    <w:pPr>
      <w:tabs>
        <w:tab w:val="center" w:pos="4252"/>
        <w:tab w:val="right" w:pos="8504"/>
      </w:tabs>
      <w:snapToGrid w:val="0"/>
    </w:pPr>
  </w:style>
  <w:style w:type="character" w:customStyle="1" w:styleId="a4">
    <w:name w:val="ヘッダー (文字)"/>
    <w:basedOn w:val="a0"/>
    <w:link w:val="a3"/>
    <w:uiPriority w:val="99"/>
    <w:rsid w:val="00873CEB"/>
  </w:style>
  <w:style w:type="paragraph" w:styleId="a5">
    <w:name w:val="footer"/>
    <w:basedOn w:val="a"/>
    <w:link w:val="a6"/>
    <w:uiPriority w:val="99"/>
    <w:unhideWhenUsed/>
    <w:rsid w:val="00873CEB"/>
    <w:pPr>
      <w:tabs>
        <w:tab w:val="center" w:pos="4252"/>
        <w:tab w:val="right" w:pos="8504"/>
      </w:tabs>
      <w:snapToGrid w:val="0"/>
    </w:pPr>
  </w:style>
  <w:style w:type="character" w:customStyle="1" w:styleId="a6">
    <w:name w:val="フッター (文字)"/>
    <w:basedOn w:val="a0"/>
    <w:link w:val="a5"/>
    <w:uiPriority w:val="99"/>
    <w:rsid w:val="00873CEB"/>
  </w:style>
  <w:style w:type="paragraph" w:styleId="a7">
    <w:name w:val="Balloon Text"/>
    <w:basedOn w:val="a"/>
    <w:link w:val="a8"/>
    <w:uiPriority w:val="99"/>
    <w:semiHidden/>
    <w:unhideWhenUsed/>
    <w:rsid w:val="00590C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0C05"/>
    <w:rPr>
      <w:rFonts w:asciiTheme="majorHAnsi" w:eastAsiaTheme="majorEastAsia" w:hAnsiTheme="majorHAnsi" w:cstheme="majorBidi"/>
      <w:sz w:val="18"/>
      <w:szCs w:val="18"/>
    </w:rPr>
  </w:style>
  <w:style w:type="character" w:styleId="a9">
    <w:name w:val="Hyperlink"/>
    <w:basedOn w:val="a0"/>
    <w:uiPriority w:val="99"/>
    <w:semiHidden/>
    <w:unhideWhenUsed/>
    <w:rsid w:val="00C537B1"/>
    <w:rPr>
      <w:color w:val="0000FF"/>
      <w:u w:val="single"/>
    </w:rPr>
  </w:style>
  <w:style w:type="character" w:styleId="aa">
    <w:name w:val="Strong"/>
    <w:basedOn w:val="a0"/>
    <w:uiPriority w:val="22"/>
    <w:qFormat/>
    <w:rsid w:val="00C53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NEC-PCuser</dc:creator>
  <cp:lastModifiedBy>PCUser</cp:lastModifiedBy>
  <cp:revision>2</cp:revision>
  <cp:lastPrinted>2017-07-16T04:48:00Z</cp:lastPrinted>
  <dcterms:created xsi:type="dcterms:W3CDTF">2017-09-08T03:08:00Z</dcterms:created>
  <dcterms:modified xsi:type="dcterms:W3CDTF">2017-09-08T03:08:00Z</dcterms:modified>
</cp:coreProperties>
</file>